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3F" w:rsidRPr="00F1023F" w:rsidRDefault="00F1023F" w:rsidP="00F1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  <w:lang w:eastAsia="hu-HU"/>
        </w:rPr>
      </w:pPr>
      <w:r w:rsidRPr="00F1023F">
        <w:rPr>
          <w:rFonts w:ascii="Times New Roman" w:eastAsia="Times New Roman" w:hAnsi="Times New Roman" w:cs="Times New Roman"/>
          <w:b/>
          <w:noProof/>
          <w:sz w:val="32"/>
          <w:szCs w:val="24"/>
          <w:lang w:eastAsia="hu-HU"/>
        </w:rPr>
        <w:t>Karácsonyi dekorációk és díszek</w:t>
      </w:r>
    </w:p>
    <w:p w:rsidR="00F1023F" w:rsidRDefault="00F1023F" w:rsidP="00F1023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Márkus Panna gyűjtése</w:t>
      </w:r>
    </w:p>
    <w:p w:rsidR="003D5F14" w:rsidRDefault="003D5F14" w:rsidP="00F1023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Forrás: www.</w:t>
      </w:r>
      <w:r w:rsidRPr="003D5F14">
        <w:t xml:space="preserve"> </w:t>
      </w:r>
      <w:r w:rsidRPr="003D5F1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5letes.hu</w:t>
      </w:r>
    </w:p>
    <w:p w:rsidR="003D5F14" w:rsidRDefault="003D5F14" w:rsidP="003D5F1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3D5F14" w:rsidRPr="003D5F14" w:rsidRDefault="003D5F14" w:rsidP="003D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57500" cy="4019550"/>
            <wp:effectExtent l="19050" t="0" r="0" b="0"/>
            <wp:docPr id="1" name="Kép 1" descr="tlicsipe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icsipes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Hóembereinket csíptethetjük ajándékkísérőként,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 tapadókorongok használatával akár a kocsinkban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is vidám téli hangulatot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teremthetünk.</w:t>
      </w:r>
    </w:p>
    <w:p w:rsidR="003D5F14" w:rsidRPr="003D5F14" w:rsidRDefault="003D5F14" w:rsidP="003D5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F14" w:rsidRDefault="003D5F14" w:rsidP="003D5F1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Hozzávalók: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hagyományos fa csipesz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színes karton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olló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ragasztó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1-2 apró </w:t>
      </w:r>
      <w:proofErr w:type="spell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pompom</w:t>
      </w:r>
      <w:proofErr w:type="spell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(de ezt rajzolhatjuk is)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filctoll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letölthető sablon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Töltsük le a sablont.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Nyomtassuk, vágjuk ki az alkotóelemeket.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Ezt követően a megfelelő színű kartonból vágjuk ki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kiválasztott csipesz figura elemeit.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Rögzítsük ragasztó segítségével a megfelelő helyre a csipeszen.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táblácskás hóemberekre írjunk szöveget</w:t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rajzoljuk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az arcokat.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seprű nyelét fogpiszkálóból, a fejét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ecsetszőrből alakíthatjuk ki.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(A kellő méretre vágott ecsetszőrt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 kb. 1-2 centis celluxon fektessük szét, majd tekerjük fel úgy, hogy a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fogpiszkálót belefogjuk. Ezt még ragasztó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segítségével erősítsük meg a feltekerés után.)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a tapadókorongos változatot készítjük,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cérna, vagy vékony damil segítségével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rögzítsük a koronghoz a csipeszt.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D5F14" w:rsidRDefault="003D5F14" w:rsidP="003D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60040" cy="2618740"/>
            <wp:effectExtent l="19050" t="0" r="0" b="0"/>
            <wp:docPr id="3" name="Kép 3" descr="tel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ap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3D5F14" w:rsidRPr="003D5F14" w:rsidRDefault="003D5F14" w:rsidP="003D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Télapó nagy puttonyával meglátogatja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jó gyerekeket.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Készítsük el ezt a kartonképet, és várjuk a Télapót</w:t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</w:p>
    <w:p w:rsidR="003D5F14" w:rsidRPr="003D5F14" w:rsidRDefault="003D5F14" w:rsidP="003D5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3D5F14" w:rsidRPr="003D5F14" w:rsidRDefault="003D5F14" w:rsidP="003D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Hozzávalók: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színes karton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Piros, fehér, kék, zöld, szürke,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fekete)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ragasztó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olló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filctoll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letölthető sablon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sablon segítségével szabjuk ki a kép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részeit.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Állítsuk össze, majd ragasztó segítségével rögzítsük az alkotó-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elemeket.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Filctollal rajzoljuk meg az arcokat, és kis csillagokat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rajzoljunk az íves "ablakkeretre")</w:t>
      </w:r>
    </w:p>
    <w:p w:rsidR="003D5F14" w:rsidRPr="003D5F14" w:rsidRDefault="003D5F14" w:rsidP="003D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028315" cy="2282190"/>
            <wp:effectExtent l="19050" t="0" r="635" b="0"/>
            <wp:docPr id="5" name="Kép 5" descr="falevelm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levelman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Használjuk ki az utolsó napsütéses napokat,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sétáink alkalmával szedjünk különböző fajtájú és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nagyságú faleveleket</w:t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</w:p>
    <w:p w:rsidR="003D5F14" w:rsidRPr="003D5F14" w:rsidRDefault="003D5F14" w:rsidP="003D5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F14" w:rsidRPr="003D5F14" w:rsidRDefault="003D5F14" w:rsidP="003D5F1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Újságpapír közt, nehezékkel ellátva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szárítsuk ki,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majd kezdődhet a leveleink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dekorálása,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amelyeket függeszthetünk ablakba,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kilincsre</w:t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Hozzávalók: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falevelek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színes karton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raffia</w:t>
      </w:r>
      <w:proofErr w:type="spell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szalag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filctoll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ragasztó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olló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letölthető sablont nyomtassuk, majd szabjuk ki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manók alkotóelemeit.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kiszabott manósapka alá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ragasszuk fel a megfelelő méretre vágott </w:t>
      </w:r>
      <w:proofErr w:type="spell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raffia</w:t>
      </w:r>
      <w:proofErr w:type="spell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szalag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csíkokat.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Rögzítsük a lepréselt, és kiszáradt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falevelelünkre</w:t>
      </w:r>
      <w:proofErr w:type="spell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"frufrut" nyírjuk a saját tetszésünk szerint.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Ragasszuk fel az arcokat</w:t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,és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többi alkotóelemet.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Filctollal díszítsük a manósapkát.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Raffia</w:t>
      </w:r>
      <w:proofErr w:type="spell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szalag segítségével ragasszunk rá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akasztókat.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3D5F14" w:rsidRPr="003D5F14" w:rsidRDefault="003D5F14" w:rsidP="003D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211195" cy="2860040"/>
            <wp:effectExtent l="19050" t="0" r="8255" b="0"/>
            <wp:docPr id="14" name="Kép 14" descr="ftyolllev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tyolllevel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Beköszöntött </w:t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ősz.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Gyűjtsünk színes faleveleket, és dekoráljunk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hungarocell gömböket!</w:t>
      </w:r>
    </w:p>
    <w:p w:rsidR="003D5F14" w:rsidRPr="003D5F14" w:rsidRDefault="003D5F14" w:rsidP="003D5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F14" w:rsidRPr="003D5F14" w:rsidRDefault="003D5F14" w:rsidP="003D5F1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Hozzávalók: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Tetszés szerinti nagyságú </w:t>
      </w:r>
      <w:r w:rsidRPr="003D5F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hungarocell gömbök</w:t>
      </w:r>
      <w:r w:rsidRPr="003D5F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színes falevelek</w:t>
      </w:r>
      <w:r w:rsidRPr="003D5F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fátyollevelek (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hobby boltokban kapható)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ragasztó</w:t>
      </w:r>
      <w:r w:rsidRPr="003D5F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gombostű</w:t>
      </w:r>
      <w:r w:rsidRPr="003D5F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apró gyöngyök</w:t>
      </w:r>
      <w:r w:rsidRPr="003D5F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szalag</w:t>
      </w:r>
      <w:r w:rsidRPr="003D5F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hungarocell gömbre előbb rögzítsünk fel néhány fátyollevelet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(ez tulajdonképpen a levélerezet)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ragasztó segítségével.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Majd a színes faleveleket tetszés szerint, gombostű segítségével, amire előtte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felhúztunk egy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gyöngyszemet, rögzítjük a gömbhöz.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Addíg</w:t>
      </w:r>
      <w:proofErr w:type="spell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dekoráljuk a gömböt, ameddig el nem érjük a kívánt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díszítést.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lógatni akarjuk, szalagokat rögzítünk rá gombostűvel.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Érdemes nagy gömböket használni, mert a levelek mérete adja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gömb méretét is.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Labda nagyságú hungarocell gömbök díszítve, lógatva,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óvodákba, iskolába gyönyörű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őszi </w:t>
      </w:r>
      <w:proofErr w:type="spell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dekor</w:t>
      </w:r>
      <w:proofErr w:type="spell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3D5F14" w:rsidRDefault="003D5F14" w:rsidP="003D5F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3D5F14" w:rsidRDefault="003D5F14" w:rsidP="003D5F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Gyors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dekorácók</w:t>
      </w:r>
      <w:proofErr w:type="spellEnd"/>
    </w:p>
    <w:p w:rsidR="003D5F14" w:rsidRDefault="003D5F14" w:rsidP="003D5F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F14" w:rsidRDefault="003D5F14" w:rsidP="003D5F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F14" w:rsidRPr="003D5F14" w:rsidRDefault="003D5F14" w:rsidP="003D5F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225800" cy="2406650"/>
            <wp:effectExtent l="19050" t="0" r="0" b="0"/>
            <wp:docPr id="16" name="Kép 16" descr="nv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vtele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14" w:rsidRPr="003D5F14" w:rsidRDefault="003D5F14" w:rsidP="003D5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F14" w:rsidRPr="003D5F14" w:rsidRDefault="003D5F14" w:rsidP="003D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Az utolsó percben is karácsonyi hangulatot varázsolhatunk</w:t>
      </w:r>
    </w:p>
    <w:p w:rsidR="003D5F14" w:rsidRPr="003D5F14" w:rsidRDefault="003D5F14" w:rsidP="003D5F1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lakásunkba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Rendezzünk egy talpas tálra fenyőágakat, rá tobozokat, melyből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1-2 darabot fújjunk le </w:t>
      </w:r>
      <w:proofErr w:type="spell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hósprayvel</w:t>
      </w:r>
      <w:proofErr w:type="spell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3D5F14" w:rsidRPr="003D5F14" w:rsidRDefault="003D5F14" w:rsidP="003D5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F14" w:rsidRPr="003D5F14" w:rsidRDefault="003D5F14" w:rsidP="003D5F1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240405" cy="2377440"/>
            <wp:effectExtent l="19050" t="0" r="0" b="0"/>
            <wp:docPr id="17" name="Kép 17" descr="nvtele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vtelen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Narancsba szurkált szegfűszeg</w:t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Ezt még a gyerekek is elkészíthetik, különböző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mintákkal.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Illata belengi az egész lakást.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277235" cy="2406650"/>
            <wp:effectExtent l="19050" t="0" r="0" b="0"/>
            <wp:docPr id="18" name="Kép 18" descr="nvtele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vtelen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Tovább fejlesztve a narancsokból mécsest is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varázsolhatunk.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"kibelezett" narancshéjat kitöltjük gyertyával, kanócot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helyezve bele.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Majd ezt is díszítjük szegfűszeggel.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209165" cy="3021330"/>
            <wp:effectExtent l="19050" t="0" r="635" b="0"/>
            <wp:docPr id="19" name="Kép 19" descr="nvtel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vtelen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Fessük le a tobozt hobbyfestékkel, érdemes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csillámporost használni, hogy ünnepi hangulata legyen.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Szalaggal </w:t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ellátva(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gombostűvel felfogatva) még a fenyőfa dísze is lehet.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291840" cy="2179955"/>
            <wp:effectExtent l="19050" t="0" r="3810" b="0"/>
            <wp:docPr id="20" name="Kép 20" descr="nvtel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vtelen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végezetül ismét egy egyszerű asztaldísz.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 karácsonyi tálra halmozzunk fel karácsonyi gömböket,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szárított alma és narancsszeleteket,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fahéjrudakat</w:t>
      </w:r>
      <w:proofErr w:type="spell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3D5F14" w:rsidRPr="003D5F14" w:rsidRDefault="003D5F14" w:rsidP="003D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860040" cy="1390015"/>
            <wp:effectExtent l="19050" t="0" r="0" b="0"/>
            <wp:docPr id="36" name="Kép 36" descr="sorm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ormkp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14" w:rsidRPr="003D5F14" w:rsidRDefault="003D5F14" w:rsidP="003D5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F14" w:rsidRPr="003D5F14" w:rsidRDefault="003D5F14" w:rsidP="003D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Ismét egy egyszerű és mutatós ötlet</w:t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</w:p>
    <w:p w:rsidR="003D5F14" w:rsidRPr="003D5F14" w:rsidRDefault="003D5F14" w:rsidP="003D5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F14" w:rsidRPr="003D5F14" w:rsidRDefault="003D5F14" w:rsidP="003D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Szerintem ezt az óvodások is ki tudják már vágni.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kisiskolások pedig már biztos kézzel állhatnak neki.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Kis befektetéssel az osztálytermet </w:t>
      </w:r>
      <w:proofErr w:type="spell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sajátkezűleg</w:t>
      </w:r>
      <w:proofErr w:type="spell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díszíthetik.</w:t>
      </w:r>
    </w:p>
    <w:p w:rsidR="003D5F14" w:rsidRPr="003D5F14" w:rsidRDefault="003D5F14" w:rsidP="003D5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F14" w:rsidRPr="003D5F14" w:rsidRDefault="003D5F14" w:rsidP="003D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  <w:r w:rsidRPr="003D5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Hozzávalók: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sablon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sima géppapír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ceruza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letöltött sablont nyomtatjuk, kivágjuk.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géppapírt legyező alakban meghajtogatjuk olyan szélesre,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a kivágandó figura.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sablonon ahol a szaggatott vonallal érintkezik a minta, ott kell a hajtásnak lennie.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Így lesz egybefüggő a minta.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meghajtogatott lapra átrajzoljuk a mintát, és már vághatjuk is ki.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60040" cy="1097280"/>
            <wp:effectExtent l="19050" t="0" r="0" b="0"/>
            <wp:docPr id="37" name="Kép 37" descr="so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orm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Tipp:</w:t>
      </w:r>
      <w:r w:rsidRPr="003D5F1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Akár a karácsonyfánkat is díszíthetjük vele.</w:t>
      </w:r>
      <w:r w:rsidRPr="003D5F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60040" cy="6678930"/>
            <wp:effectExtent l="19050" t="0" r="0" b="0"/>
            <wp:docPr id="38" name="Kép 38" descr="so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orm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67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14" w:rsidRPr="003D5F14" w:rsidRDefault="003D5F14" w:rsidP="003D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854325" cy="2655570"/>
            <wp:effectExtent l="19050" t="0" r="3175" b="0"/>
            <wp:docPr id="42" name="Kép 42" descr="a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dv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14" w:rsidRPr="003D5F14" w:rsidRDefault="003D5F14" w:rsidP="003D5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F14" w:rsidRPr="003D5F14" w:rsidRDefault="003D5F14" w:rsidP="003D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Adventi naptár </w:t>
      </w:r>
      <w:proofErr w:type="spell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sajátkezűleg</w:t>
      </w:r>
      <w:proofErr w:type="spellEnd"/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</w:p>
    <w:p w:rsidR="003D5F14" w:rsidRPr="003D5F14" w:rsidRDefault="003D5F14" w:rsidP="003D5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F14" w:rsidRPr="003D5F14" w:rsidRDefault="003D5F14" w:rsidP="003D5F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Hozzávalók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24 db WC papír karton tekercse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Zöld karton több árnyalatban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sárga karton a csillagokhoz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barna festék a tekercs lefestéséhez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több árnyalatban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24 pár szemecske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filc (fekete, piros, fehér)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apró gyöngyök több színben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(8db/fenyő)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ragasztó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tű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cérna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ajándékok csomagolásához: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Krepp papír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szalag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24 db WC papír gurigát lefestjük.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Amíg száradnak, a letölthető sablon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alapján kiszabjuk a 24 fenyőt,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csillagokat.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tekercseket beszámozzuk.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  <w:t xml:space="preserve">Tű és cérna </w:t>
      </w:r>
      <w:proofErr w:type="spell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segíségével</w:t>
      </w:r>
      <w:proofErr w:type="spell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fenyő ágak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végére rögzítjük a </w:t>
      </w:r>
      <w:proofErr w:type="spell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gyönygyöket</w:t>
      </w:r>
      <w:proofErr w:type="spell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fenyőre ráragasztjuk a csillagokat.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szemecskéket is ragasztó segítségével rögzítjük, esetleg ennek hiányában rajzolunk.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arcokat is elkészítjük.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így elkészült fenyőt rögzítjük a kartontekercshez.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Krepp papírba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csomagolt apróságokat rejtünk 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3D5F14" w:rsidRPr="003D5F14" w:rsidRDefault="003D5F14" w:rsidP="003D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54325" cy="2138680"/>
            <wp:effectExtent l="19050" t="0" r="3175" b="0"/>
            <wp:docPr id="44" name="Kép 44" descr="0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01k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14" w:rsidRPr="003D5F14" w:rsidRDefault="003D5F14" w:rsidP="003D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 előfordul másnál is</w:t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,hogy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vásárolt zokni kicsi lett,vagy egyszerűen csak nem tetszik a gyerkőcnek.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Itt egy egyszerű ötlet</w:t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,hogyan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mégis kis kedvenc abból a fránya zokniból.</w:t>
      </w:r>
    </w:p>
    <w:p w:rsidR="00775F82" w:rsidRPr="003D5F14" w:rsidRDefault="003D5F14" w:rsidP="003D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Hozzávalók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Zokni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Tömőanyag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Gyöngy a szemecskéknek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Szalag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854325" cy="2138680"/>
            <wp:effectExtent l="19050" t="0" r="3175" b="0"/>
            <wp:docPr id="45" name="Kép 45" descr="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3k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 alapján szabjuk a zoknit.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54325" cy="2138680"/>
            <wp:effectExtent l="19050" t="0" r="3175" b="0"/>
            <wp:docPr id="46" name="Kép 46" descr="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5k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Sablon alapján bejelöljük a varrás </w:t>
      </w:r>
      <w:proofErr w:type="spell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helyét</w:t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.Levarrjuk</w:t>
      </w:r>
      <w:proofErr w:type="spellEnd"/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Megtömjük a levarrt részeket</w:t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,a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zokni nyitott részénél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összehúzzuk a nyílást.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98498" cy="3067050"/>
            <wp:effectExtent l="19050" t="0" r="6552" b="0"/>
            <wp:docPr id="47" name="Kép 47" descr="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6k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498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  <w:t xml:space="preserve">A fejnek kiszabunk duplán egy </w:t>
      </w:r>
      <w:proofErr w:type="spell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kört</w:t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.Kiforditva</w:t>
      </w:r>
      <w:proofErr w:type="spellEnd"/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összevarjuk</w:t>
      </w:r>
      <w:proofErr w:type="spell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kiforditjuk</w:t>
      </w:r>
      <w:proofErr w:type="spell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,kitömjük,felvarrjuk a szemecskéket,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egy kis pírt rajzolunk az arcra.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54325" cy="2138680"/>
            <wp:effectExtent l="19050" t="0" r="3175" b="0"/>
            <wp:docPr id="48" name="Kép 48" descr="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4k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zokni másik felét rávarrjuk a fejecskére</w:t>
      </w:r>
      <w:proofErr w:type="gram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,fej</w:t>
      </w:r>
      <w:proofErr w:type="gram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felett összefogva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szalaggal </w:t>
      </w:r>
      <w:proofErr w:type="spellStart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>rögzíjük.Majd</w:t>
      </w:r>
      <w:proofErr w:type="spellEnd"/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fejet odavarrjuk a testhez.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Nyakába is kötünk szatén szalagot.</w:t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D5F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54325" cy="2138680"/>
            <wp:effectExtent l="19050" t="0" r="3175" b="0"/>
            <wp:docPr id="9" name="Kép 49" descr="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k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F82" w:rsidRPr="003D5F14" w:rsidSect="0077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F14"/>
    <w:rsid w:val="003D5F14"/>
    <w:rsid w:val="00775F82"/>
    <w:rsid w:val="00CF6ED7"/>
    <w:rsid w:val="00F1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F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D5F1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F14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3D5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762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tanulo02</dc:creator>
  <cp:keywords/>
  <dc:description/>
  <cp:lastModifiedBy>Rendszergazda</cp:lastModifiedBy>
  <cp:revision>2</cp:revision>
  <dcterms:created xsi:type="dcterms:W3CDTF">2010-12-08T07:11:00Z</dcterms:created>
  <dcterms:modified xsi:type="dcterms:W3CDTF">2010-12-08T07:11:00Z</dcterms:modified>
</cp:coreProperties>
</file>